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2B0C" w14:textId="77777777" w:rsidR="00BD0BAE" w:rsidRDefault="00000000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 w:cstheme="minorHAnsi"/>
          <w:sz w:val="24"/>
          <w:szCs w:val="24"/>
        </w:rPr>
        <w:t>………………………., dnia…………………….</w:t>
      </w:r>
    </w:p>
    <w:p w14:paraId="6CBF65DD" w14:textId="77777777" w:rsidR="00BD0BAE" w:rsidRDefault="0000000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………………………………………</w:t>
      </w:r>
    </w:p>
    <w:p w14:paraId="05B3CED1" w14:textId="77777777" w:rsidR="00BD0BAE" w:rsidRDefault="00000000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theme="minorHAnsi"/>
          <w:sz w:val="24"/>
          <w:szCs w:val="24"/>
        </w:rPr>
        <w:t>(imię i nazwisko wnioskodawcy)</w:t>
      </w:r>
    </w:p>
    <w:p w14:paraId="5E11E165" w14:textId="77777777" w:rsidR="00BD0BAE" w:rsidRDefault="0000000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……………………………………...</w:t>
      </w:r>
    </w:p>
    <w:p w14:paraId="6F00C5BE" w14:textId="77777777" w:rsidR="00BD0BAE" w:rsidRDefault="0000000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……………………………………...</w:t>
      </w:r>
    </w:p>
    <w:p w14:paraId="0BAEF300" w14:textId="77777777" w:rsidR="00BD0BAE" w:rsidRDefault="00000000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theme="minorHAnsi"/>
          <w:sz w:val="24"/>
          <w:szCs w:val="24"/>
        </w:rPr>
        <w:t>(adres wnioskodawcy)</w:t>
      </w:r>
    </w:p>
    <w:p w14:paraId="51AD0CE8" w14:textId="77777777" w:rsidR="00BD0BAE" w:rsidRDefault="00BD0BAE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6D50C2D" w14:textId="238BB334" w:rsidR="00BD0BAE" w:rsidRDefault="002C399C">
      <w:pPr>
        <w:pStyle w:val="Nagwek11"/>
        <w:spacing w:line="360" w:lineRule="auto"/>
        <w:ind w:left="4536" w:right="-17"/>
        <w:jc w:val="left"/>
        <w:rPr>
          <w:rFonts w:asciiTheme="minorHAnsi" w:hAnsiTheme="minorHAnsi" w:cstheme="minorHAnsi"/>
        </w:rPr>
      </w:pPr>
      <w:r>
        <w:rPr>
          <w:rFonts w:cstheme="minorHAnsi"/>
        </w:rPr>
        <w:t>Centrum Usług Społecznych</w:t>
      </w:r>
    </w:p>
    <w:p w14:paraId="664109C4" w14:textId="77777777" w:rsidR="00BD0BAE" w:rsidRDefault="00000000">
      <w:pPr>
        <w:pStyle w:val="Nagwek11"/>
        <w:spacing w:line="360" w:lineRule="auto"/>
        <w:ind w:left="4536" w:right="-17"/>
        <w:jc w:val="left"/>
        <w:rPr>
          <w:rFonts w:asciiTheme="minorHAnsi" w:hAnsiTheme="minorHAnsi" w:cstheme="minorHAnsi"/>
        </w:rPr>
      </w:pPr>
      <w:r>
        <w:rPr>
          <w:rFonts w:cstheme="minorHAnsi"/>
        </w:rPr>
        <w:t xml:space="preserve">w Pleszewie </w:t>
      </w:r>
    </w:p>
    <w:p w14:paraId="682081F0" w14:textId="77777777" w:rsidR="00BD0BAE" w:rsidRDefault="00000000">
      <w:pPr>
        <w:pStyle w:val="Nagwek11"/>
        <w:spacing w:line="360" w:lineRule="auto"/>
        <w:ind w:left="4536" w:right="-17"/>
        <w:jc w:val="left"/>
        <w:rPr>
          <w:rFonts w:asciiTheme="minorHAnsi" w:hAnsiTheme="minorHAnsi" w:cstheme="minorHAnsi"/>
        </w:rPr>
      </w:pPr>
      <w:r>
        <w:rPr>
          <w:rFonts w:cstheme="minorHAnsi"/>
        </w:rPr>
        <w:t>ul. Słowackiego 19a</w:t>
      </w:r>
    </w:p>
    <w:p w14:paraId="4225B6F1" w14:textId="77777777" w:rsidR="00BD0BAE" w:rsidRDefault="00000000">
      <w:pPr>
        <w:pStyle w:val="Nagwek11"/>
        <w:spacing w:line="360" w:lineRule="auto"/>
        <w:ind w:left="4536" w:right="-17"/>
        <w:jc w:val="left"/>
        <w:rPr>
          <w:rFonts w:asciiTheme="minorHAnsi" w:hAnsiTheme="minorHAnsi" w:cstheme="minorHAnsi"/>
        </w:rPr>
      </w:pPr>
      <w:r>
        <w:rPr>
          <w:rFonts w:cstheme="minorHAnsi"/>
        </w:rPr>
        <w:t>63-300 Pleszew</w:t>
      </w:r>
    </w:p>
    <w:p w14:paraId="3BE824D3" w14:textId="77777777" w:rsidR="00BD0BAE" w:rsidRDefault="00BD0BA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3D9945C" w14:textId="77777777" w:rsidR="00BD0BAE" w:rsidRDefault="00000000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Times New Roman" w:hAnsi="Times New Roman" w:cstheme="minorHAnsi"/>
          <w:color w:val="auto"/>
          <w:sz w:val="24"/>
          <w:szCs w:val="24"/>
        </w:rPr>
        <w:t>WNIOSEK O ZAPEWNIENIE DOSTĘPNOŚCI</w:t>
      </w:r>
    </w:p>
    <w:p w14:paraId="5D1D61DD" w14:textId="77777777" w:rsidR="00BD0BAE" w:rsidRDefault="00BD0BAE">
      <w:pPr>
        <w:spacing w:line="360" w:lineRule="auto"/>
        <w:rPr>
          <w:rFonts w:asciiTheme="minorHAnsi" w:hAnsiTheme="minorHAnsi" w:cstheme="minorHAnsi"/>
        </w:rPr>
      </w:pPr>
    </w:p>
    <w:p w14:paraId="4B405053" w14:textId="77777777" w:rsidR="00BD0BAE" w:rsidRDefault="00000000">
      <w:pPr>
        <w:jc w:val="both"/>
      </w:pPr>
      <w:r>
        <w:rPr>
          <w:rFonts w:ascii="Times New Roman" w:hAnsi="Times New Roman"/>
        </w:rPr>
        <w:t>Na podstawie art. 30 ustawy z dnia 19 lipca 2019 r. o zapewnieniu dostępności osobom ze szczególnymi potrzebami (Dz. U. z 2020 r. poz. 1062) jako:</w:t>
      </w:r>
    </w:p>
    <w:p w14:paraId="7D564F59" w14:textId="77777777" w:rsidR="00BD0BAE" w:rsidRDefault="00000000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</w:rPr>
        <w:t>osoba ze szczególnymi potrzebami,</w:t>
      </w:r>
    </w:p>
    <w:p w14:paraId="732F094F" w14:textId="77777777" w:rsidR="00BD0BAE" w:rsidRDefault="00000000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</w:rPr>
        <w:t xml:space="preserve">przedstawiciel ustawowy osoby ze szczególnymi potrzebami </w:t>
      </w:r>
      <w:r>
        <w:rPr>
          <w:rFonts w:ascii="Times New Roman" w:hAnsi="Times New Roman" w:cs="Calibri"/>
        </w:rPr>
        <w:t>*</w:t>
      </w:r>
    </w:p>
    <w:p w14:paraId="6E84FED4" w14:textId="77777777" w:rsidR="00BD0BAE" w:rsidRDefault="00000000">
      <w:r>
        <w:rPr>
          <w:rFonts w:ascii="Times New Roman" w:hAnsi="Times New Roman"/>
          <w:b/>
          <w:bCs/>
        </w:rPr>
        <w:t>wnoszę o zapewnienie dostępności</w:t>
      </w:r>
      <w:r>
        <w:rPr>
          <w:rFonts w:ascii="Times New Roman" w:hAnsi="Times New Roman"/>
        </w:rPr>
        <w:t xml:space="preserve"> w zakresie:</w:t>
      </w:r>
    </w:p>
    <w:p w14:paraId="7F30F0D7" w14:textId="77777777" w:rsidR="00BD0BAE" w:rsidRDefault="00000000">
      <w:pPr>
        <w:pStyle w:val="Akapitzlist"/>
        <w:numPr>
          <w:ilvl w:val="0"/>
          <w:numId w:val="2"/>
        </w:numPr>
      </w:pPr>
      <w:r>
        <w:rPr>
          <w:rFonts w:ascii="Times New Roman" w:hAnsi="Times New Roman"/>
        </w:rPr>
        <w:t xml:space="preserve">dostępności </w:t>
      </w:r>
      <w:r>
        <w:rPr>
          <w:rFonts w:ascii="Times New Roman" w:hAnsi="Times New Roman" w:cstheme="minorHAnsi"/>
        </w:rPr>
        <w:t>architektonicznej,</w:t>
      </w:r>
    </w:p>
    <w:p w14:paraId="1394629E" w14:textId="77777777" w:rsidR="00BD0BAE" w:rsidRDefault="00000000">
      <w:pPr>
        <w:pStyle w:val="Akapitzlist"/>
        <w:numPr>
          <w:ilvl w:val="0"/>
          <w:numId w:val="2"/>
        </w:numPr>
      </w:pPr>
      <w:r>
        <w:rPr>
          <w:rFonts w:ascii="Times New Roman" w:hAnsi="Times New Roman" w:cstheme="minorHAnsi"/>
        </w:rPr>
        <w:t>dostępności informacyjno – komunikacyjnej. *</w:t>
      </w:r>
    </w:p>
    <w:p w14:paraId="3E97FA46" w14:textId="0555E03B" w:rsidR="00BD0BAE" w:rsidRDefault="00000000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t xml:space="preserve">Wskazuję barierę utrudniającą lub uniemożliwiającą zapewnienie dostępności w </w:t>
      </w:r>
      <w:r w:rsidR="002C399C">
        <w:rPr>
          <w:rFonts w:cstheme="minorHAnsi"/>
        </w:rPr>
        <w:t>Centrum Usług Społecznych</w:t>
      </w:r>
      <w:r>
        <w:rPr>
          <w:rFonts w:cstheme="minorHAnsi"/>
        </w:rPr>
        <w:t xml:space="preserve"> w Pleszewie (wraz z uzasadnieniem):</w:t>
      </w:r>
    </w:p>
    <w:p w14:paraId="67693614" w14:textId="77777777" w:rsidR="00BD0BAE" w:rsidRDefault="00000000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</w:t>
      </w:r>
    </w:p>
    <w:p w14:paraId="4A4C97A0" w14:textId="77777777" w:rsidR="00BD0BAE" w:rsidRDefault="00000000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..……………………………………………………..……………………………………...…………...……………………………………………………..………………………….………………………………………………………………….…………..</w:t>
      </w:r>
    </w:p>
    <w:p w14:paraId="7761A05A" w14:textId="77777777" w:rsidR="00BD0BAE" w:rsidRDefault="00BD0BAE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 w:cstheme="minorHAnsi"/>
        </w:rPr>
      </w:pPr>
    </w:p>
    <w:p w14:paraId="7751849E" w14:textId="77777777" w:rsidR="00BD0BAE" w:rsidRDefault="00000000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t>Jednocześnie wskazuję preferowany sposób zapewnienia dostępności:</w:t>
      </w:r>
    </w:p>
    <w:p w14:paraId="0D599F35" w14:textId="77777777" w:rsidR="00BD0BAE" w:rsidRDefault="00000000">
      <w:pPr>
        <w:pStyle w:val="Akapitzlist1"/>
        <w:tabs>
          <w:tab w:val="left" w:pos="366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..…………………………………………………</w:t>
      </w:r>
    </w:p>
    <w:p w14:paraId="423D66D5" w14:textId="77777777" w:rsidR="00BD0BAE" w:rsidRDefault="00BD0BAE">
      <w:pPr>
        <w:pStyle w:val="Akapitzlist1"/>
        <w:tabs>
          <w:tab w:val="left" w:pos="366"/>
        </w:tabs>
        <w:spacing w:line="360" w:lineRule="auto"/>
        <w:ind w:left="0"/>
        <w:rPr>
          <w:rFonts w:asciiTheme="minorHAnsi" w:hAnsiTheme="minorHAnsi" w:cstheme="minorHAnsi"/>
        </w:rPr>
      </w:pPr>
    </w:p>
    <w:p w14:paraId="489EC428" w14:textId="77777777" w:rsidR="00BD0BAE" w:rsidRDefault="00000000">
      <w:pPr>
        <w:pStyle w:val="Akapitzlist1"/>
        <w:tabs>
          <w:tab w:val="left" w:pos="366"/>
        </w:tabs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t>*właściwe podkreślić</w:t>
      </w:r>
    </w:p>
    <w:p w14:paraId="0DD81703" w14:textId="77777777" w:rsidR="00BD0BAE" w:rsidRDefault="00000000">
      <w:pPr>
        <w:pStyle w:val="Akapitzlist1"/>
        <w:tabs>
          <w:tab w:val="left" w:pos="366"/>
        </w:tabs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Preferowana forma kontaktu:</w:t>
      </w:r>
    </w:p>
    <w:p w14:paraId="35F797D2" w14:textId="77777777" w:rsidR="00BD0BAE" w:rsidRDefault="00000000">
      <w:pPr>
        <w:pStyle w:val="Akapitzlist1"/>
        <w:numPr>
          <w:ilvl w:val="0"/>
          <w:numId w:val="3"/>
        </w:numPr>
        <w:tabs>
          <w:tab w:val="left" w:pos="1086"/>
        </w:tabs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cstheme="minorHAnsi"/>
        </w:rPr>
        <w:t>Telefonicznie : …………………………………………………………………………………….………..</w:t>
      </w:r>
    </w:p>
    <w:p w14:paraId="768822EF" w14:textId="77777777" w:rsidR="00BD0BAE" w:rsidRDefault="00000000">
      <w:pPr>
        <w:pStyle w:val="Akapitzlist1"/>
        <w:numPr>
          <w:ilvl w:val="0"/>
          <w:numId w:val="3"/>
        </w:numPr>
        <w:tabs>
          <w:tab w:val="left" w:pos="1086"/>
        </w:tabs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cstheme="minorHAnsi"/>
        </w:rPr>
        <w:t>Adres pocztowy: ………………………………………………………………………………………..….…..</w:t>
      </w:r>
    </w:p>
    <w:p w14:paraId="5FB12E3F" w14:textId="77777777" w:rsidR="00BD0BAE" w:rsidRDefault="00000000">
      <w:pPr>
        <w:pStyle w:val="Akapitzlist1"/>
        <w:numPr>
          <w:ilvl w:val="0"/>
          <w:numId w:val="3"/>
        </w:numPr>
        <w:tabs>
          <w:tab w:val="left" w:pos="1086"/>
        </w:tabs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cstheme="minorHAnsi"/>
        </w:rPr>
        <w:t>Adres email:</w:t>
      </w:r>
    </w:p>
    <w:p w14:paraId="2B4817CE" w14:textId="77777777" w:rsidR="00BD0BAE" w:rsidRDefault="00000000">
      <w:pPr>
        <w:pStyle w:val="Akapitzlist1"/>
        <w:tabs>
          <w:tab w:val="left" w:pos="1446"/>
        </w:tabs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t xml:space="preserve">            …………………………...……………….…………………………………………………..</w:t>
      </w:r>
    </w:p>
    <w:p w14:paraId="07C6096A" w14:textId="77777777" w:rsidR="00BD0BAE" w:rsidRDefault="00000000">
      <w:pPr>
        <w:pStyle w:val="Akapitzlist1"/>
        <w:numPr>
          <w:ilvl w:val="0"/>
          <w:numId w:val="3"/>
        </w:numPr>
        <w:tabs>
          <w:tab w:val="left" w:pos="1086"/>
        </w:tabs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cstheme="minorHAnsi"/>
        </w:rPr>
        <w:t xml:space="preserve">Inna forma (jaka?) </w:t>
      </w:r>
    </w:p>
    <w:p w14:paraId="5363D73C" w14:textId="77777777" w:rsidR="00BD0BAE" w:rsidRDefault="00000000">
      <w:pPr>
        <w:pStyle w:val="Akapitzlist1"/>
        <w:tabs>
          <w:tab w:val="left" w:pos="1446"/>
        </w:tabs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t xml:space="preserve">            …………………………………..……………………………………………………….…</w:t>
      </w:r>
    </w:p>
    <w:p w14:paraId="38450DB0" w14:textId="77777777" w:rsidR="00BD0BAE" w:rsidRDefault="00BD0BAE">
      <w:pPr>
        <w:pStyle w:val="Akapitzlist1"/>
        <w:tabs>
          <w:tab w:val="left" w:pos="366"/>
        </w:tabs>
        <w:spacing w:line="360" w:lineRule="auto"/>
        <w:ind w:left="0" w:right="114"/>
        <w:jc w:val="right"/>
        <w:rPr>
          <w:rFonts w:asciiTheme="minorHAnsi" w:hAnsiTheme="minorHAnsi" w:cstheme="minorHAnsi"/>
        </w:rPr>
      </w:pPr>
    </w:p>
    <w:p w14:paraId="4C2ADA33" w14:textId="77777777" w:rsidR="00BD0BAE" w:rsidRDefault="00000000">
      <w:pPr>
        <w:pStyle w:val="Akapitzlist1"/>
        <w:tabs>
          <w:tab w:val="left" w:pos="366"/>
        </w:tabs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</w:t>
      </w:r>
    </w:p>
    <w:p w14:paraId="2301B863" w14:textId="77777777" w:rsidR="00BD0BAE" w:rsidRDefault="00000000">
      <w:pPr>
        <w:pStyle w:val="Akapitzlist1"/>
        <w:tabs>
          <w:tab w:val="left" w:pos="366"/>
        </w:tabs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cstheme="minorHAnsi"/>
        </w:rPr>
        <w:t>Data i podpis wnioskodawcy</w:t>
      </w:r>
    </w:p>
    <w:p w14:paraId="140B69FC" w14:textId="77777777" w:rsidR="00BD0BAE" w:rsidRDefault="00BD0BAE">
      <w:pPr>
        <w:pStyle w:val="Akapitzlist1"/>
        <w:tabs>
          <w:tab w:val="left" w:pos="366"/>
        </w:tabs>
        <w:spacing w:line="360" w:lineRule="auto"/>
        <w:ind w:left="0" w:right="114"/>
        <w:rPr>
          <w:rFonts w:asciiTheme="minorHAnsi" w:hAnsiTheme="minorHAnsi" w:cstheme="minorHAnsi"/>
        </w:rPr>
      </w:pPr>
    </w:p>
    <w:p w14:paraId="14EDAEFC" w14:textId="77777777" w:rsidR="00BD0BAE" w:rsidRDefault="00BD0BAE">
      <w:pPr>
        <w:pStyle w:val="Akapitzlist1"/>
        <w:tabs>
          <w:tab w:val="left" w:pos="366"/>
        </w:tabs>
        <w:spacing w:line="360" w:lineRule="auto"/>
        <w:ind w:left="0" w:right="114"/>
        <w:rPr>
          <w:rFonts w:asciiTheme="minorHAnsi" w:hAnsiTheme="minorHAnsi" w:cstheme="minorHAnsi"/>
        </w:rPr>
      </w:pPr>
    </w:p>
    <w:p w14:paraId="7D5EA321" w14:textId="77777777" w:rsidR="00BD0BAE" w:rsidRDefault="00000000">
      <w:pPr>
        <w:spacing w:after="160" w:line="259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KLAUZULA INFORMACYJNA</w:t>
      </w:r>
    </w:p>
    <w:p w14:paraId="32A521EC" w14:textId="77777777" w:rsidR="00BD0BAE" w:rsidRDefault="00BD0BAE">
      <w:pPr>
        <w:spacing w:after="160" w:line="259" w:lineRule="auto"/>
        <w:jc w:val="both"/>
        <w:rPr>
          <w:b/>
          <w:bCs/>
        </w:rPr>
      </w:pPr>
    </w:p>
    <w:p w14:paraId="04133B2C" w14:textId="77777777" w:rsidR="00BD0BAE" w:rsidRDefault="00000000">
      <w:pPr>
        <w:jc w:val="both"/>
      </w:pPr>
      <w:r>
        <w:t>Zgodnie z art.13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70D1B1B1" w14:textId="7B01F091" w:rsidR="00BD0BAE" w:rsidRDefault="00000000">
      <w:pPr>
        <w:jc w:val="both"/>
      </w:pPr>
      <w:r>
        <w:t xml:space="preserve">Administratorem  Pani/Pana danych osobowych jest </w:t>
      </w:r>
      <w:r w:rsidR="002C399C">
        <w:t xml:space="preserve">Centrum Usług Społecznych </w:t>
      </w:r>
      <w:r>
        <w:t>w Pleszewie</w:t>
      </w:r>
      <w:r w:rsidR="002C399C">
        <w:t xml:space="preserve"> </w:t>
      </w:r>
      <w:r>
        <w:t>z siedzibą przy ul. Słowackiego 19a, 63-300 Pleszew, tel.: 62 580 12 05.</w:t>
      </w:r>
    </w:p>
    <w:p w14:paraId="379AC1AC" w14:textId="1C96F215" w:rsidR="00BD0BAE" w:rsidRDefault="00000000">
      <w:pPr>
        <w:jc w:val="both"/>
      </w:pPr>
      <w:r>
        <w:t>W sprawie ochrony danych osobowych można skontaktować się z Inspektorem  Ochrony Danych  Administratora pod adresem mail: sekretariat@</w:t>
      </w:r>
      <w:r w:rsidR="002C399C">
        <w:t>cus</w:t>
      </w:r>
      <w:r>
        <w:t>spleszew.pl</w:t>
      </w:r>
    </w:p>
    <w:p w14:paraId="4704AC64" w14:textId="77777777" w:rsidR="00BD0BAE" w:rsidRDefault="00000000">
      <w:pPr>
        <w:jc w:val="both"/>
      </w:pPr>
      <w:r>
        <w:t xml:space="preserve">Pani/Pana dane osobowe będą przetwarzane w celu rozpatrzenia wniosku o zapewnienie dostępności, na podstawie ustawy z dnia 19 lipca 2019 r. o zapewnieniu dostępności osobom ze szczególnymi potrzebami, </w:t>
      </w:r>
    </w:p>
    <w:p w14:paraId="1956480E" w14:textId="77777777" w:rsidR="00BD0BAE" w:rsidRDefault="00000000">
      <w:pPr>
        <w:jc w:val="both"/>
      </w:pPr>
      <w:r>
        <w:t>Podstawą prawną przetwarzania Pani/Pana danych osobowych są obowiązujące przepisy prawa, zawarte umowy lub udzielona przez Panią/Pana zgoda.</w:t>
      </w:r>
    </w:p>
    <w:p w14:paraId="1E16FEC1" w14:textId="77777777" w:rsidR="00BD0BAE" w:rsidRDefault="00000000">
      <w:pPr>
        <w:jc w:val="both"/>
      </w:pPr>
      <w:r>
        <w:t>Podanie przez Panią/Pana danych osobowych jest obowiązkowe gdy przesłankę przetwarzania danych osobowych stanowi przepis prawa.</w:t>
      </w:r>
      <w:r>
        <w:rPr>
          <w:color w:val="FF0000"/>
        </w:rPr>
        <w:t xml:space="preserve"> </w:t>
      </w:r>
      <w:r>
        <w:t>W pozostałych przypadkach podanie danych osobowych ma charakter dobrowolny.</w:t>
      </w:r>
    </w:p>
    <w:p w14:paraId="7337F865" w14:textId="77777777" w:rsidR="00BD0BAE" w:rsidRDefault="00000000">
      <w:pPr>
        <w:jc w:val="both"/>
      </w:pPr>
      <w:r>
        <w:t>Odbiorcami Pani/Pana danych osobowych będą wyłącznie podmioty uprawnione do uzyskania danych osobowych na podstawie przepisów prawa oraz podmioty realizujące usługi w imieniu i na rzecz administratora.</w:t>
      </w:r>
    </w:p>
    <w:p w14:paraId="45412311" w14:textId="77777777" w:rsidR="00BD0BAE" w:rsidRDefault="00000000">
      <w:pPr>
        <w:jc w:val="both"/>
      </w:pPr>
      <w:r>
        <w:t>Pani/Pana  dane osobowe będą przechowywane przez okres niezbędny do realizacji celów wskazanych wyżej, a po tym czasie przez okres  wynikający z powszechnie obowiązujących przepisów prawa.</w:t>
      </w:r>
    </w:p>
    <w:p w14:paraId="6EEB1E10" w14:textId="77777777" w:rsidR="00BD0BAE" w:rsidRDefault="00000000">
      <w:pPr>
        <w:jc w:val="both"/>
      </w:pPr>
      <w:r>
        <w:t xml:space="preserve">Przysługuje Pani/Panu prawo  dostępu do swoich danych osobowych,  prawo  ich sprostowania, a w określonych prawnie przypadkach również prawo do ograniczenia przetwarzania. Realizacja powyższych uprawnień musi być zgodna z przepisami prawa na podstawie których odbywa się przetwarzanie danych. </w:t>
      </w:r>
    </w:p>
    <w:p w14:paraId="4CED3250" w14:textId="77777777" w:rsidR="00BD0BAE" w:rsidRDefault="00000000">
      <w:pPr>
        <w:jc w:val="both"/>
      </w:pPr>
      <w:r>
        <w:lastRenderedPageBreak/>
        <w:t>W przypadku gdy przetwarzanie danych osobowych odbywa się na podstawie zgody przysługuje Pani/Panu prawo do cofnięcia zgody w dowolnym momencie. Cofnięcie to nie ma wpływu na zgodność przetwarzania, którego dokonano na podstawie zgody przed jej cofnięciem.</w:t>
      </w:r>
    </w:p>
    <w:p w14:paraId="42B0137C" w14:textId="77777777" w:rsidR="00BD0BAE" w:rsidRDefault="00000000">
      <w:pPr>
        <w:jc w:val="both"/>
        <w:rPr>
          <w:rFonts w:eastAsia="Times New Roman" w:cs="Times New Roman"/>
          <w:lang w:eastAsia="pl-PL"/>
        </w:rPr>
      </w:pPr>
      <w:r>
        <w:t>Przysługuje Pani/Panu prawo wniesienia skargi do Prezesa Urzędu Ochrony Danych Osobowych, gdy uzna Pani/Pan, że przetwarzanie Pani/Pana danych osobowych narusza przepisy ogólnego rozporządzenia o ochronie danych osobowych (RODO).</w:t>
      </w:r>
    </w:p>
    <w:p w14:paraId="77E84F84" w14:textId="77777777" w:rsidR="00BD0BAE" w:rsidRDefault="00000000">
      <w:pPr>
        <w:jc w:val="both"/>
      </w:pPr>
      <w:r>
        <w:t>Pani/Pana i dane osobowe nie będą przekazywane do państwa trzeciego/organizacji międzynarodowej oraz nie będą przetwarzane w sposób zautomatyzowany i nie będą podlegały profilowaniu.</w:t>
      </w:r>
    </w:p>
    <w:p w14:paraId="263F6222" w14:textId="77777777" w:rsidR="00BD0BAE" w:rsidRDefault="00BD0BAE">
      <w:pPr>
        <w:jc w:val="both"/>
      </w:pPr>
    </w:p>
    <w:p w14:paraId="68A46A78" w14:textId="77777777" w:rsidR="00BD0BAE" w:rsidRDefault="00BD0BAE">
      <w:pPr>
        <w:spacing w:after="160" w:line="360" w:lineRule="auto"/>
      </w:pPr>
    </w:p>
    <w:sectPr w:rsidR="00BD0BA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F5A"/>
    <w:multiLevelType w:val="multilevel"/>
    <w:tmpl w:val="4718D1CC"/>
    <w:lvl w:ilvl="0">
      <w:start w:val="3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54361"/>
    <w:multiLevelType w:val="multilevel"/>
    <w:tmpl w:val="23BA0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4D5759"/>
    <w:multiLevelType w:val="multilevel"/>
    <w:tmpl w:val="5C2A1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E52EFD"/>
    <w:multiLevelType w:val="multilevel"/>
    <w:tmpl w:val="AE22B90A"/>
    <w:lvl w:ilvl="0">
      <w:start w:val="32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503201785">
    <w:abstractNumId w:val="3"/>
  </w:num>
  <w:num w:numId="2" w16cid:durableId="528418776">
    <w:abstractNumId w:val="0"/>
  </w:num>
  <w:num w:numId="3" w16cid:durableId="904225150">
    <w:abstractNumId w:val="1"/>
  </w:num>
  <w:num w:numId="4" w16cid:durableId="142804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AE"/>
    <w:rsid w:val="002C399C"/>
    <w:rsid w:val="00B27BA9"/>
    <w:rsid w:val="00B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454F"/>
  <w15:docId w15:val="{32FD756C-0692-42CC-8A7A-0119613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rPr>
      <w:sz w:val="22"/>
      <w:szCs w:val="22"/>
      <w:lang w:eastAsia="en-US"/>
    </w:rPr>
  </w:style>
  <w:style w:type="paragraph" w:customStyle="1" w:styleId="Nagwek11">
    <w:name w:val="Nagłówek 11"/>
    <w:basedOn w:val="Normalny"/>
    <w:qFormat/>
    <w:pPr>
      <w:widowControl w:val="0"/>
      <w:ind w:left="1364" w:right="1362"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Akapitzlist1">
    <w:name w:val="Akapit z listą1"/>
    <w:basedOn w:val="Normalny"/>
    <w:qFormat/>
    <w:pPr>
      <w:widowControl w:val="0"/>
      <w:ind w:left="117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Paulina Binek</cp:lastModifiedBy>
  <cp:revision>4</cp:revision>
  <cp:lastPrinted>2021-08-31T13:11:00Z</cp:lastPrinted>
  <dcterms:created xsi:type="dcterms:W3CDTF">2021-08-25T18:37:00Z</dcterms:created>
  <dcterms:modified xsi:type="dcterms:W3CDTF">2025-03-21T07:25:00Z</dcterms:modified>
  <dc:language>pl-PL</dc:language>
</cp:coreProperties>
</file>